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80914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5095C">
        <w:rPr>
          <w:sz w:val="28"/>
          <w:szCs w:val="28"/>
        </w:rPr>
        <w:t>856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1B2CFA">
        <w:rPr>
          <w:bCs/>
          <w:sz w:val="28"/>
          <w:szCs w:val="28"/>
        </w:rPr>
        <w:t>для индивидуального жилищного строительства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r w:rsidR="0085095C">
        <w:rPr>
          <w:sz w:val="28"/>
          <w:szCs w:val="28"/>
        </w:rPr>
        <w:t>Орловское</w:t>
      </w:r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487080">
        <w:rPr>
          <w:sz w:val="28"/>
          <w:szCs w:val="28"/>
        </w:rPr>
        <w:t xml:space="preserve">село </w:t>
      </w:r>
      <w:r w:rsidR="0085095C">
        <w:rPr>
          <w:sz w:val="28"/>
          <w:szCs w:val="28"/>
        </w:rPr>
        <w:t>Орловка</w:t>
      </w:r>
      <w:r w:rsidR="001B2CFA">
        <w:rPr>
          <w:sz w:val="28"/>
          <w:szCs w:val="28"/>
        </w:rPr>
        <w:t xml:space="preserve">, улица </w:t>
      </w:r>
      <w:r w:rsidR="0085095C">
        <w:rPr>
          <w:sz w:val="28"/>
          <w:szCs w:val="28"/>
        </w:rPr>
        <w:t>Фрунзе</w:t>
      </w:r>
      <w:r w:rsidR="001B2CFA">
        <w:rPr>
          <w:sz w:val="28"/>
          <w:szCs w:val="28"/>
        </w:rPr>
        <w:t xml:space="preserve">, земельный участок </w:t>
      </w:r>
      <w:r w:rsidR="0085095C">
        <w:rPr>
          <w:sz w:val="28"/>
          <w:szCs w:val="28"/>
        </w:rPr>
        <w:t>9Б</w:t>
      </w:r>
      <w:r w:rsidR="00AC57B5">
        <w:rPr>
          <w:sz w:val="28"/>
          <w:szCs w:val="28"/>
        </w:rPr>
        <w:t>;</w:t>
      </w:r>
    </w:p>
    <w:p w:rsid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Pr="00AC57B5">
        <w:rPr>
          <w:sz w:val="28"/>
          <w:szCs w:val="28"/>
        </w:rPr>
        <w:t xml:space="preserve">площадью </w:t>
      </w:r>
      <w:r w:rsidR="0085095C">
        <w:rPr>
          <w:sz w:val="28"/>
          <w:szCs w:val="28"/>
        </w:rPr>
        <w:t>1223</w:t>
      </w:r>
      <w:r w:rsidRPr="00AC57B5">
        <w:rPr>
          <w:sz w:val="28"/>
          <w:szCs w:val="28"/>
        </w:rPr>
        <w:t xml:space="preserve"> </w:t>
      </w:r>
      <w:proofErr w:type="spellStart"/>
      <w:r w:rsidRPr="00AC57B5">
        <w:rPr>
          <w:sz w:val="28"/>
          <w:szCs w:val="28"/>
        </w:rPr>
        <w:t>кв.м</w:t>
      </w:r>
      <w:proofErr w:type="spellEnd"/>
      <w:r w:rsidRPr="00AC57B5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AC57B5">
        <w:rPr>
          <w:bCs/>
          <w:sz w:val="28"/>
          <w:szCs w:val="28"/>
        </w:rPr>
        <w:t xml:space="preserve">для индивидуального жилищного строительства, </w:t>
      </w:r>
      <w:r w:rsidRPr="00AC57B5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AC57B5">
        <w:rPr>
          <w:sz w:val="28"/>
          <w:szCs w:val="28"/>
        </w:rPr>
        <w:t>Катав-Ивановский</w:t>
      </w:r>
      <w:proofErr w:type="gramEnd"/>
      <w:r w:rsidRPr="00AC57B5">
        <w:rPr>
          <w:sz w:val="28"/>
          <w:szCs w:val="28"/>
        </w:rPr>
        <w:t xml:space="preserve"> район, </w:t>
      </w:r>
      <w:r w:rsidR="0085095C">
        <w:rPr>
          <w:sz w:val="28"/>
          <w:szCs w:val="28"/>
        </w:rPr>
        <w:t>Орловское</w:t>
      </w:r>
      <w:r w:rsidRPr="00AC57B5">
        <w:rPr>
          <w:sz w:val="28"/>
          <w:szCs w:val="28"/>
        </w:rPr>
        <w:t xml:space="preserve"> сельское поселение, село </w:t>
      </w:r>
      <w:r w:rsidR="0085095C">
        <w:rPr>
          <w:sz w:val="28"/>
          <w:szCs w:val="28"/>
        </w:rPr>
        <w:t>Орловка</w:t>
      </w:r>
      <w:r w:rsidRPr="00AC57B5">
        <w:rPr>
          <w:sz w:val="28"/>
          <w:szCs w:val="28"/>
        </w:rPr>
        <w:t xml:space="preserve">, улица </w:t>
      </w:r>
      <w:r w:rsidR="0085095C">
        <w:rPr>
          <w:sz w:val="28"/>
          <w:szCs w:val="28"/>
        </w:rPr>
        <w:t>Фрунзе</w:t>
      </w:r>
      <w:r w:rsidRPr="00AC57B5">
        <w:rPr>
          <w:sz w:val="28"/>
          <w:szCs w:val="28"/>
        </w:rPr>
        <w:t xml:space="preserve">, земельный участок </w:t>
      </w:r>
      <w:r w:rsidR="0085095C">
        <w:rPr>
          <w:sz w:val="28"/>
          <w:szCs w:val="28"/>
        </w:rPr>
        <w:t>4А</w:t>
      </w:r>
      <w:r>
        <w:rPr>
          <w:sz w:val="28"/>
          <w:szCs w:val="28"/>
        </w:rPr>
        <w:t>;</w:t>
      </w:r>
    </w:p>
    <w:p w:rsid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5095C">
        <w:rPr>
          <w:sz w:val="28"/>
          <w:szCs w:val="28"/>
        </w:rPr>
        <w:t>1281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Месединское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</w:t>
      </w:r>
      <w:r w:rsidR="0085095C">
        <w:rPr>
          <w:sz w:val="28"/>
          <w:szCs w:val="28"/>
        </w:rPr>
        <w:t>Карла Маркса, земельный участок 38</w:t>
      </w:r>
      <w:r>
        <w:rPr>
          <w:sz w:val="28"/>
          <w:szCs w:val="28"/>
        </w:rPr>
        <w:t>;</w:t>
      </w:r>
    </w:p>
    <w:p w:rsidR="00AC57B5" w:rsidRDefault="00AC57B5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участок, </w:t>
      </w:r>
      <w:r w:rsidRPr="00ED7C1B">
        <w:rPr>
          <w:sz w:val="28"/>
          <w:szCs w:val="28"/>
        </w:rPr>
        <w:t xml:space="preserve">площадью </w:t>
      </w:r>
      <w:r w:rsidR="0085095C">
        <w:rPr>
          <w:sz w:val="28"/>
          <w:szCs w:val="28"/>
        </w:rPr>
        <w:t>1499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</w:t>
      </w:r>
      <w:proofErr w:type="gramStart"/>
      <w:r>
        <w:rPr>
          <w:sz w:val="28"/>
          <w:szCs w:val="28"/>
        </w:rPr>
        <w:t>Катав-Ивановский</w:t>
      </w:r>
      <w:proofErr w:type="gram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Месединское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Меседа</w:t>
      </w:r>
      <w:proofErr w:type="spellEnd"/>
      <w:r>
        <w:rPr>
          <w:sz w:val="28"/>
          <w:szCs w:val="28"/>
        </w:rPr>
        <w:t xml:space="preserve">, улица </w:t>
      </w:r>
      <w:r w:rsidR="0085095C">
        <w:rPr>
          <w:sz w:val="28"/>
          <w:szCs w:val="28"/>
        </w:rPr>
        <w:t>Первомайская, земельный участок 20;</w:t>
      </w:r>
    </w:p>
    <w:p w:rsidR="0085095C" w:rsidRDefault="0085095C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5095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1500</w:t>
      </w:r>
      <w:r w:rsidRPr="0085095C">
        <w:rPr>
          <w:sz w:val="28"/>
          <w:szCs w:val="28"/>
        </w:rPr>
        <w:t xml:space="preserve"> </w:t>
      </w:r>
      <w:proofErr w:type="spellStart"/>
      <w:r w:rsidRPr="0085095C">
        <w:rPr>
          <w:sz w:val="28"/>
          <w:szCs w:val="28"/>
        </w:rPr>
        <w:t>кв.м</w:t>
      </w:r>
      <w:proofErr w:type="spellEnd"/>
      <w:r w:rsidRPr="0085095C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85095C">
        <w:rPr>
          <w:bCs/>
          <w:sz w:val="28"/>
          <w:szCs w:val="28"/>
        </w:rPr>
        <w:t xml:space="preserve">для индивидуального жилищного строительства, </w:t>
      </w:r>
      <w:r w:rsidRPr="0085095C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85095C">
        <w:rPr>
          <w:sz w:val="28"/>
          <w:szCs w:val="28"/>
        </w:rPr>
        <w:t>Катав-Ивановский</w:t>
      </w:r>
      <w:proofErr w:type="gramEnd"/>
      <w:r w:rsidRPr="0085095C">
        <w:rPr>
          <w:sz w:val="28"/>
          <w:szCs w:val="28"/>
        </w:rPr>
        <w:t xml:space="preserve"> район, </w:t>
      </w:r>
      <w:proofErr w:type="spellStart"/>
      <w:r w:rsidRPr="0085095C">
        <w:rPr>
          <w:sz w:val="28"/>
          <w:szCs w:val="28"/>
        </w:rPr>
        <w:t>Месединское</w:t>
      </w:r>
      <w:proofErr w:type="spellEnd"/>
      <w:r w:rsidRPr="0085095C">
        <w:rPr>
          <w:sz w:val="28"/>
          <w:szCs w:val="28"/>
        </w:rPr>
        <w:t xml:space="preserve"> сельское поселение, село </w:t>
      </w:r>
      <w:proofErr w:type="spellStart"/>
      <w:r w:rsidRPr="0085095C">
        <w:rPr>
          <w:sz w:val="28"/>
          <w:szCs w:val="28"/>
        </w:rPr>
        <w:t>Меседа</w:t>
      </w:r>
      <w:proofErr w:type="spellEnd"/>
      <w:r w:rsidRPr="0085095C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К</w:t>
      </w:r>
      <w:r w:rsidR="005A0255">
        <w:rPr>
          <w:sz w:val="28"/>
          <w:szCs w:val="28"/>
        </w:rPr>
        <w:t>арла Маркса, земельный участок 3</w:t>
      </w:r>
      <w:bookmarkStart w:id="0" w:name="_GoBack"/>
      <w:bookmarkEnd w:id="0"/>
      <w:r>
        <w:rPr>
          <w:sz w:val="28"/>
          <w:szCs w:val="28"/>
        </w:rPr>
        <w:t>0А;</w:t>
      </w:r>
    </w:p>
    <w:p w:rsidR="0085095C" w:rsidRDefault="0085095C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5095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1498</w:t>
      </w:r>
      <w:r w:rsidRPr="0085095C">
        <w:rPr>
          <w:sz w:val="28"/>
          <w:szCs w:val="28"/>
        </w:rPr>
        <w:t xml:space="preserve"> </w:t>
      </w:r>
      <w:proofErr w:type="spellStart"/>
      <w:r w:rsidRPr="0085095C">
        <w:rPr>
          <w:sz w:val="28"/>
          <w:szCs w:val="28"/>
        </w:rPr>
        <w:t>кв.м</w:t>
      </w:r>
      <w:proofErr w:type="spellEnd"/>
      <w:r w:rsidRPr="0085095C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85095C">
        <w:rPr>
          <w:bCs/>
          <w:sz w:val="28"/>
          <w:szCs w:val="28"/>
        </w:rPr>
        <w:t xml:space="preserve">для индивидуального жилищного строительства, </w:t>
      </w:r>
      <w:r w:rsidRPr="0085095C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85095C">
        <w:rPr>
          <w:sz w:val="28"/>
          <w:szCs w:val="28"/>
        </w:rPr>
        <w:t>Катав-Ивановский</w:t>
      </w:r>
      <w:proofErr w:type="gramEnd"/>
      <w:r w:rsidRPr="0085095C">
        <w:rPr>
          <w:sz w:val="28"/>
          <w:szCs w:val="28"/>
        </w:rPr>
        <w:t xml:space="preserve"> район, </w:t>
      </w:r>
      <w:proofErr w:type="spellStart"/>
      <w:r w:rsidRPr="0085095C">
        <w:rPr>
          <w:sz w:val="28"/>
          <w:szCs w:val="28"/>
        </w:rPr>
        <w:t>Месединское</w:t>
      </w:r>
      <w:proofErr w:type="spellEnd"/>
      <w:r w:rsidRPr="0085095C">
        <w:rPr>
          <w:sz w:val="28"/>
          <w:szCs w:val="28"/>
        </w:rPr>
        <w:t xml:space="preserve"> сельское поселение, село </w:t>
      </w:r>
      <w:proofErr w:type="spellStart"/>
      <w:r w:rsidRPr="0085095C">
        <w:rPr>
          <w:sz w:val="28"/>
          <w:szCs w:val="28"/>
        </w:rPr>
        <w:t>Меседа</w:t>
      </w:r>
      <w:proofErr w:type="spellEnd"/>
      <w:r w:rsidRPr="0085095C">
        <w:rPr>
          <w:sz w:val="28"/>
          <w:szCs w:val="28"/>
        </w:rPr>
        <w:t>, улица Пе</w:t>
      </w:r>
      <w:r>
        <w:rPr>
          <w:sz w:val="28"/>
          <w:szCs w:val="28"/>
        </w:rPr>
        <w:t>рвомайская, земельный участок 6;</w:t>
      </w:r>
    </w:p>
    <w:p w:rsidR="0085095C" w:rsidRDefault="0085095C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5095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1315</w:t>
      </w:r>
      <w:r w:rsidRPr="0085095C">
        <w:rPr>
          <w:sz w:val="28"/>
          <w:szCs w:val="28"/>
        </w:rPr>
        <w:t xml:space="preserve"> </w:t>
      </w:r>
      <w:proofErr w:type="spellStart"/>
      <w:r w:rsidRPr="0085095C">
        <w:rPr>
          <w:sz w:val="28"/>
          <w:szCs w:val="28"/>
        </w:rPr>
        <w:t>кв.м</w:t>
      </w:r>
      <w:proofErr w:type="spellEnd"/>
      <w:r w:rsidRPr="0085095C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85095C">
        <w:rPr>
          <w:bCs/>
          <w:sz w:val="28"/>
          <w:szCs w:val="28"/>
        </w:rPr>
        <w:t xml:space="preserve">для индивидуального жилищного строительства, </w:t>
      </w:r>
      <w:r w:rsidRPr="0085095C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85095C">
        <w:rPr>
          <w:sz w:val="28"/>
          <w:szCs w:val="28"/>
        </w:rPr>
        <w:t>Катав-Ивановский</w:t>
      </w:r>
      <w:proofErr w:type="gramEnd"/>
      <w:r w:rsidRPr="0085095C"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lastRenderedPageBreak/>
        <w:t>Бедярышское</w:t>
      </w:r>
      <w:proofErr w:type="spellEnd"/>
      <w:r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Бедярыш</w:t>
      </w:r>
      <w:proofErr w:type="spellEnd"/>
      <w:r w:rsidRPr="0085095C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Лесная, земельный участок 30;</w:t>
      </w:r>
    </w:p>
    <w:p w:rsidR="0085095C" w:rsidRDefault="0085095C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5095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1412</w:t>
      </w:r>
      <w:r w:rsidRPr="0085095C">
        <w:rPr>
          <w:sz w:val="28"/>
          <w:szCs w:val="28"/>
        </w:rPr>
        <w:t xml:space="preserve"> </w:t>
      </w:r>
      <w:proofErr w:type="spellStart"/>
      <w:r w:rsidRPr="0085095C">
        <w:rPr>
          <w:sz w:val="28"/>
          <w:szCs w:val="28"/>
        </w:rPr>
        <w:t>кв.м</w:t>
      </w:r>
      <w:proofErr w:type="spellEnd"/>
      <w:r w:rsidRPr="0085095C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85095C">
        <w:rPr>
          <w:bCs/>
          <w:sz w:val="28"/>
          <w:szCs w:val="28"/>
        </w:rPr>
        <w:t xml:space="preserve">для индивидуального жилищного строительства, </w:t>
      </w:r>
      <w:r w:rsidRPr="0085095C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85095C">
        <w:rPr>
          <w:sz w:val="28"/>
          <w:szCs w:val="28"/>
        </w:rPr>
        <w:t>Катав-Ивановский</w:t>
      </w:r>
      <w:proofErr w:type="gramEnd"/>
      <w:r w:rsidRPr="0085095C"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Бедярышское</w:t>
      </w:r>
      <w:proofErr w:type="spellEnd"/>
      <w:r w:rsidRPr="0085095C"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Бедярыш</w:t>
      </w:r>
      <w:proofErr w:type="spellEnd"/>
      <w:r w:rsidRPr="0085095C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Лесная, земельный участок 26;</w:t>
      </w:r>
    </w:p>
    <w:p w:rsidR="0085095C" w:rsidRPr="00AC57B5" w:rsidRDefault="0085095C" w:rsidP="00AC57B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5095C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1319</w:t>
      </w:r>
      <w:r w:rsidRPr="0085095C">
        <w:rPr>
          <w:sz w:val="28"/>
          <w:szCs w:val="28"/>
        </w:rPr>
        <w:t xml:space="preserve"> </w:t>
      </w:r>
      <w:proofErr w:type="spellStart"/>
      <w:r w:rsidRPr="0085095C">
        <w:rPr>
          <w:sz w:val="28"/>
          <w:szCs w:val="28"/>
        </w:rPr>
        <w:t>кв.м</w:t>
      </w:r>
      <w:proofErr w:type="spellEnd"/>
      <w:r w:rsidRPr="0085095C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Pr="0085095C">
        <w:rPr>
          <w:bCs/>
          <w:sz w:val="28"/>
          <w:szCs w:val="28"/>
        </w:rPr>
        <w:t xml:space="preserve">для индивидуального жилищного строительства, </w:t>
      </w:r>
      <w:r w:rsidRPr="0085095C">
        <w:rPr>
          <w:sz w:val="28"/>
          <w:szCs w:val="28"/>
        </w:rPr>
        <w:t xml:space="preserve">местоположение: Челябинская область, </w:t>
      </w:r>
      <w:proofErr w:type="gramStart"/>
      <w:r w:rsidRPr="0085095C">
        <w:rPr>
          <w:sz w:val="28"/>
          <w:szCs w:val="28"/>
        </w:rPr>
        <w:t>Катав-Ивановский</w:t>
      </w:r>
      <w:proofErr w:type="gramEnd"/>
      <w:r w:rsidRPr="0085095C"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Бедярышское</w:t>
      </w:r>
      <w:proofErr w:type="spellEnd"/>
      <w:r w:rsidRPr="0085095C">
        <w:rPr>
          <w:sz w:val="28"/>
          <w:szCs w:val="28"/>
        </w:rPr>
        <w:t xml:space="preserve"> сельское поселение, село </w:t>
      </w:r>
      <w:proofErr w:type="spellStart"/>
      <w:r>
        <w:rPr>
          <w:sz w:val="28"/>
          <w:szCs w:val="28"/>
        </w:rPr>
        <w:t>Бедярыш</w:t>
      </w:r>
      <w:proofErr w:type="spellEnd"/>
      <w:r w:rsidRPr="0085095C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Центральная, земельный участок 58Б.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заключения договора 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Катав-Ивановского муниципального района.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AC57B5">
        <w:rPr>
          <w:sz w:val="28"/>
          <w:szCs w:val="28"/>
        </w:rPr>
        <w:t>19.12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9B21DB">
        <w:rPr>
          <w:sz w:val="28"/>
          <w:szCs w:val="28"/>
        </w:rPr>
        <w:t>5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AC57B5">
        <w:rPr>
          <w:sz w:val="28"/>
          <w:szCs w:val="28"/>
        </w:rPr>
        <w:t>19.01</w:t>
      </w:r>
      <w:r w:rsidR="000C038E">
        <w:rPr>
          <w:sz w:val="28"/>
          <w:szCs w:val="28"/>
        </w:rPr>
        <w:t>.</w:t>
      </w:r>
      <w:r w:rsidR="00AC57B5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B7A74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D45EE-9149-4A75-BC6E-C9CF0B3F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2025-12-18T10:24:00Z</cp:lastPrinted>
  <dcterms:created xsi:type="dcterms:W3CDTF">2025-12-18T10:24:00Z</dcterms:created>
  <dcterms:modified xsi:type="dcterms:W3CDTF">2025-12-18T10:45:00Z</dcterms:modified>
</cp:coreProperties>
</file>